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6A" w:rsidRPr="00F74B6A" w:rsidRDefault="00F74B6A" w:rsidP="00F74B6A">
      <w:pPr>
        <w:autoSpaceDE w:val="0"/>
        <w:autoSpaceDN w:val="0"/>
        <w:adjustRightInd w:val="0"/>
        <w:rPr>
          <w:rFonts w:cs="Arial"/>
          <w:sz w:val="22"/>
          <w:szCs w:val="22"/>
        </w:rPr>
      </w:pPr>
      <w:bookmarkStart w:id="0" w:name="_GoBack"/>
      <w:bookmarkEnd w:id="0"/>
    </w:p>
    <w:p w:rsidR="00F74B6A" w:rsidRPr="003D5A49" w:rsidRDefault="00573FF2" w:rsidP="00F74B6A">
      <w:pPr>
        <w:autoSpaceDE w:val="0"/>
        <w:autoSpaceDN w:val="0"/>
        <w:adjustRightInd w:val="0"/>
        <w:rPr>
          <w:rFonts w:cs="Arial"/>
          <w:b/>
        </w:rPr>
      </w:pPr>
      <w:r w:rsidRPr="003D5A49">
        <w:rPr>
          <w:rFonts w:cs="Arial"/>
          <w:b/>
        </w:rPr>
        <w:t>Verpflichtungs</w:t>
      </w:r>
      <w:r w:rsidR="00F74B6A" w:rsidRPr="003D5A49">
        <w:rPr>
          <w:rFonts w:cs="Arial"/>
          <w:b/>
        </w:rPr>
        <w:t>erklärung zur Einhaltung des Datenschutzes</w:t>
      </w:r>
    </w:p>
    <w:p w:rsidR="00F74B6A" w:rsidRPr="00F74B6A" w:rsidRDefault="00F74B6A" w:rsidP="00F74B6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74B6A" w:rsidRPr="00F74B6A" w:rsidRDefault="00EE62AE" w:rsidP="00F74B6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der</w:t>
      </w:r>
      <w:r w:rsidR="00F74B6A" w:rsidRPr="00F74B6A">
        <w:rPr>
          <w:rFonts w:cs="Arial"/>
          <w:sz w:val="22"/>
          <w:szCs w:val="22"/>
        </w:rPr>
        <w:t xml:space="preserve"> Erhebung von besonders schützenswerten Daten aus dem Privatbereich der</w:t>
      </w:r>
      <w:r w:rsidR="007B6AD5">
        <w:rPr>
          <w:rFonts w:cs="Arial"/>
          <w:sz w:val="22"/>
          <w:szCs w:val="22"/>
        </w:rPr>
        <w:t xml:space="preserve"> </w:t>
      </w:r>
      <w:r w:rsidR="00F74B6A" w:rsidRPr="00F74B6A">
        <w:rPr>
          <w:rFonts w:cs="Arial"/>
          <w:sz w:val="22"/>
          <w:szCs w:val="22"/>
        </w:rPr>
        <w:t>befragten Personen oder Dritter, sind die folgenden datenschutzrechtlichen</w:t>
      </w:r>
      <w:r w:rsidR="00573FF2">
        <w:rPr>
          <w:rFonts w:cs="Arial"/>
          <w:sz w:val="22"/>
          <w:szCs w:val="22"/>
        </w:rPr>
        <w:t xml:space="preserve"> </w:t>
      </w:r>
      <w:r w:rsidR="00F74B6A" w:rsidRPr="00F74B6A">
        <w:rPr>
          <w:rFonts w:cs="Arial"/>
          <w:sz w:val="22"/>
          <w:szCs w:val="22"/>
        </w:rPr>
        <w:t>Rahmenbedingun</w:t>
      </w:r>
      <w:r w:rsidR="00894587">
        <w:rPr>
          <w:rFonts w:cs="Arial"/>
          <w:sz w:val="22"/>
          <w:szCs w:val="22"/>
        </w:rPr>
        <w:softHyphen/>
      </w:r>
      <w:r w:rsidR="00F74B6A" w:rsidRPr="00F74B6A">
        <w:rPr>
          <w:rFonts w:cs="Arial"/>
          <w:sz w:val="22"/>
          <w:szCs w:val="22"/>
        </w:rPr>
        <w:t>gen mit der vorliegenden Verpflichtungserklärung</w:t>
      </w:r>
      <w:r>
        <w:rPr>
          <w:rFonts w:cs="Arial"/>
          <w:sz w:val="22"/>
          <w:szCs w:val="22"/>
        </w:rPr>
        <w:t xml:space="preserve"> einzuhalten. Bitte bestätigen Sie mit Ihrer Unterschrift, dass Sie die einzelnen Punkte zur Kenntnis genommen haben und einhalten. </w:t>
      </w:r>
      <w:r w:rsidR="00BB63E3">
        <w:rPr>
          <w:rFonts w:cs="Arial"/>
          <w:sz w:val="22"/>
          <w:szCs w:val="22"/>
        </w:rPr>
        <w:t>Ohne Ihre Unterschrift wird die Bewilligung zur Durchführung der Studie hinfällig.</w:t>
      </w:r>
    </w:p>
    <w:p w:rsidR="00F74B6A" w:rsidRDefault="00F74B6A" w:rsidP="00F74B6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52A8F" w:rsidRDefault="00C52A8F" w:rsidP="00C52A8F">
      <w:pPr>
        <w:autoSpaceDE w:val="0"/>
        <w:autoSpaceDN w:val="0"/>
        <w:adjustRightInd w:val="0"/>
        <w:rPr>
          <w:rFonts w:cs="Arial"/>
          <w:sz w:val="22"/>
          <w:szCs w:val="22"/>
          <w:lang w:eastAsia="de-DE"/>
        </w:rPr>
      </w:pPr>
    </w:p>
    <w:p w:rsidR="00F74B6A" w:rsidRPr="00BF368D" w:rsidRDefault="00F74B6A" w:rsidP="00BF368D">
      <w:pPr>
        <w:pStyle w:val="Listenabsatz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 w:rsidRPr="00BF368D">
        <w:rPr>
          <w:rFonts w:cs="Arial"/>
          <w:sz w:val="22"/>
          <w:szCs w:val="22"/>
        </w:rPr>
        <w:t>Die erhobenen Personendaten werden ausschliesslich zur Durchführung</w:t>
      </w:r>
      <w:r w:rsidR="00846D6B" w:rsidRPr="00BF368D">
        <w:rPr>
          <w:rFonts w:cs="Arial"/>
          <w:sz w:val="22"/>
          <w:szCs w:val="22"/>
        </w:rPr>
        <w:t xml:space="preserve"> </w:t>
      </w:r>
      <w:r w:rsidRPr="00BF368D">
        <w:rPr>
          <w:rFonts w:cs="Arial"/>
          <w:sz w:val="22"/>
          <w:szCs w:val="22"/>
        </w:rPr>
        <w:t xml:space="preserve">der </w:t>
      </w:r>
      <w:r w:rsidR="00424F74">
        <w:rPr>
          <w:rFonts w:cs="Arial"/>
          <w:sz w:val="22"/>
          <w:szCs w:val="22"/>
        </w:rPr>
        <w:t>Studie</w:t>
      </w:r>
      <w:r w:rsidR="00C52A8F" w:rsidRPr="00BF368D">
        <w:rPr>
          <w:rFonts w:cs="Arial"/>
          <w:sz w:val="22"/>
          <w:szCs w:val="22"/>
        </w:rPr>
        <w:t xml:space="preserve"> verwendet</w:t>
      </w:r>
      <w:r w:rsidR="00895C5C" w:rsidRPr="00BF368D">
        <w:rPr>
          <w:rFonts w:cs="Arial"/>
          <w:sz w:val="22"/>
          <w:szCs w:val="22"/>
        </w:rPr>
        <w:t xml:space="preserve"> und</w:t>
      </w:r>
      <w:r w:rsidRPr="00BF368D">
        <w:rPr>
          <w:rFonts w:cs="Arial"/>
          <w:sz w:val="22"/>
          <w:szCs w:val="22"/>
        </w:rPr>
        <w:t xml:space="preserve"> nicht an Dritte weitergegeben.</w:t>
      </w:r>
    </w:p>
    <w:p w:rsidR="00F74B6A" w:rsidRPr="00F74B6A" w:rsidRDefault="00F74B6A" w:rsidP="00BF368D">
      <w:p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</w:p>
    <w:p w:rsidR="00F74B6A" w:rsidRPr="00BF368D" w:rsidRDefault="00F74B6A" w:rsidP="00BF368D">
      <w:pPr>
        <w:pStyle w:val="Listenabsatz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 w:rsidRPr="00BF368D">
        <w:rPr>
          <w:rFonts w:cs="Arial"/>
          <w:sz w:val="22"/>
          <w:szCs w:val="22"/>
        </w:rPr>
        <w:t>Die befragten Personen werden ausdrücklich auf die Freiwilligkeit der Auskunftserteilung</w:t>
      </w:r>
    </w:p>
    <w:p w:rsidR="00F74B6A" w:rsidRPr="00BF368D" w:rsidRDefault="00F74B6A" w:rsidP="00BF368D">
      <w:pPr>
        <w:pStyle w:val="Listenabsatz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  <w:r w:rsidRPr="00BF368D">
        <w:rPr>
          <w:rFonts w:cs="Arial"/>
          <w:sz w:val="22"/>
          <w:szCs w:val="22"/>
        </w:rPr>
        <w:t>aufmerksam ge</w:t>
      </w:r>
      <w:r w:rsidR="007B6AD5">
        <w:rPr>
          <w:rFonts w:cs="Arial"/>
          <w:sz w:val="22"/>
          <w:szCs w:val="22"/>
        </w:rPr>
        <w:t xml:space="preserve">macht. Dies gilt sowohl für schriftliche als auch für </w:t>
      </w:r>
      <w:r w:rsidR="00895C5C" w:rsidRPr="00BF368D">
        <w:rPr>
          <w:rFonts w:cs="Arial"/>
          <w:sz w:val="22"/>
          <w:szCs w:val="22"/>
        </w:rPr>
        <w:t>mündliche</w:t>
      </w:r>
      <w:r w:rsidRPr="00BF368D">
        <w:rPr>
          <w:rFonts w:cs="Arial"/>
          <w:sz w:val="22"/>
          <w:szCs w:val="22"/>
        </w:rPr>
        <w:t xml:space="preserve"> Befragung</w:t>
      </w:r>
      <w:r w:rsidR="007B6AD5">
        <w:rPr>
          <w:rFonts w:cs="Arial"/>
          <w:sz w:val="22"/>
          <w:szCs w:val="22"/>
        </w:rPr>
        <w:t>en</w:t>
      </w:r>
      <w:r w:rsidRPr="00BF368D">
        <w:rPr>
          <w:rFonts w:cs="Arial"/>
          <w:sz w:val="22"/>
          <w:szCs w:val="22"/>
        </w:rPr>
        <w:t>.</w:t>
      </w:r>
    </w:p>
    <w:p w:rsidR="00F74B6A" w:rsidRPr="00F74B6A" w:rsidRDefault="00F74B6A" w:rsidP="00BF368D">
      <w:p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</w:p>
    <w:p w:rsidR="00F74B6A" w:rsidRPr="00BF368D" w:rsidRDefault="00F74B6A" w:rsidP="00BF368D">
      <w:pPr>
        <w:pStyle w:val="Listenabsatz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 w:rsidRPr="00BF368D">
        <w:rPr>
          <w:rFonts w:cs="Arial"/>
          <w:sz w:val="22"/>
          <w:szCs w:val="22"/>
        </w:rPr>
        <w:t>Sämtliche mit der Durchführung der Studie befassten Personen werden im</w:t>
      </w:r>
      <w:r w:rsidR="00BF368D" w:rsidRPr="00BF368D">
        <w:rPr>
          <w:rFonts w:cs="Arial"/>
          <w:sz w:val="22"/>
          <w:szCs w:val="22"/>
        </w:rPr>
        <w:t xml:space="preserve"> </w:t>
      </w:r>
      <w:r w:rsidRPr="00BF368D">
        <w:rPr>
          <w:rFonts w:cs="Arial"/>
          <w:sz w:val="22"/>
          <w:szCs w:val="22"/>
        </w:rPr>
        <w:t>Rahmen ihrer Instruktionen auf die Datenschutzproblematik hingewiesen und</w:t>
      </w:r>
      <w:r w:rsidR="00BF368D" w:rsidRPr="00BF368D">
        <w:rPr>
          <w:rFonts w:cs="Arial"/>
          <w:sz w:val="22"/>
          <w:szCs w:val="22"/>
        </w:rPr>
        <w:t xml:space="preserve"> </w:t>
      </w:r>
      <w:r w:rsidRPr="00BF368D">
        <w:rPr>
          <w:rFonts w:cs="Arial"/>
          <w:sz w:val="22"/>
          <w:szCs w:val="22"/>
        </w:rPr>
        <w:t>dafür sensibilisiert.</w:t>
      </w:r>
    </w:p>
    <w:p w:rsidR="00BF368D" w:rsidRDefault="00BF368D" w:rsidP="00BF368D">
      <w:pPr>
        <w:pStyle w:val="Listenabsatz"/>
        <w:autoSpaceDE w:val="0"/>
        <w:autoSpaceDN w:val="0"/>
        <w:adjustRightInd w:val="0"/>
        <w:ind w:left="426"/>
        <w:rPr>
          <w:rFonts w:cs="Arial"/>
          <w:sz w:val="22"/>
          <w:szCs w:val="22"/>
        </w:rPr>
      </w:pPr>
    </w:p>
    <w:p w:rsidR="00F74B6A" w:rsidRPr="004B0BDB" w:rsidRDefault="00F74B6A" w:rsidP="00BF368D">
      <w:pPr>
        <w:pStyle w:val="Listenabsatz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 w:rsidRPr="004B0BDB">
        <w:rPr>
          <w:rFonts w:cs="Arial"/>
          <w:sz w:val="22"/>
          <w:szCs w:val="22"/>
        </w:rPr>
        <w:t>Alle mit der Durchführung der Studie befassten Personen haben sich zur Geheimhaltung der</w:t>
      </w:r>
      <w:r w:rsidR="00895C5C" w:rsidRPr="004B0BDB">
        <w:rPr>
          <w:rFonts w:cs="Arial"/>
          <w:sz w:val="22"/>
          <w:szCs w:val="22"/>
        </w:rPr>
        <w:t xml:space="preserve"> </w:t>
      </w:r>
      <w:r w:rsidRPr="004B0BDB">
        <w:rPr>
          <w:rFonts w:cs="Arial"/>
          <w:sz w:val="22"/>
          <w:szCs w:val="22"/>
        </w:rPr>
        <w:t>aufgrund der Datenbearbeitung erhaltenen Kenntnisse zu verpflichten. Diese</w:t>
      </w:r>
      <w:r w:rsidR="00895C5C" w:rsidRPr="004B0BDB">
        <w:rPr>
          <w:rFonts w:cs="Arial"/>
          <w:sz w:val="22"/>
          <w:szCs w:val="22"/>
        </w:rPr>
        <w:t xml:space="preserve"> </w:t>
      </w:r>
      <w:r w:rsidRPr="004B0BDB">
        <w:rPr>
          <w:rFonts w:cs="Arial"/>
          <w:sz w:val="22"/>
          <w:szCs w:val="22"/>
        </w:rPr>
        <w:t>Verpflichtung behält auch über den Zeitpunkt der Datenbearbeitung hinaus ihre</w:t>
      </w:r>
      <w:r w:rsidR="004B0BDB" w:rsidRPr="004B0BDB">
        <w:rPr>
          <w:rFonts w:cs="Arial"/>
          <w:sz w:val="22"/>
          <w:szCs w:val="22"/>
        </w:rPr>
        <w:t xml:space="preserve"> </w:t>
      </w:r>
      <w:r w:rsidRPr="004B0BDB">
        <w:rPr>
          <w:rFonts w:cs="Arial"/>
          <w:sz w:val="22"/>
          <w:szCs w:val="22"/>
        </w:rPr>
        <w:t>Gültigkeit.</w:t>
      </w:r>
    </w:p>
    <w:p w:rsidR="00F74B6A" w:rsidRPr="00F74B6A" w:rsidRDefault="00F74B6A" w:rsidP="00BF368D">
      <w:p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</w:p>
    <w:p w:rsidR="00F74B6A" w:rsidRPr="00BF368D" w:rsidRDefault="00F74B6A" w:rsidP="00BF368D">
      <w:pPr>
        <w:pStyle w:val="Listenabsatz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 w:rsidRPr="00BF368D">
        <w:rPr>
          <w:rFonts w:cs="Arial"/>
          <w:sz w:val="22"/>
          <w:szCs w:val="22"/>
        </w:rPr>
        <w:t>Eine Anonymisierung der erhobenen Daten findet unmittelbar nac</w:t>
      </w:r>
      <w:r w:rsidR="00BF368D">
        <w:rPr>
          <w:rFonts w:cs="Arial"/>
          <w:sz w:val="22"/>
          <w:szCs w:val="22"/>
        </w:rPr>
        <w:t xml:space="preserve">h </w:t>
      </w:r>
      <w:r w:rsidRPr="00BF368D">
        <w:rPr>
          <w:rFonts w:cs="Arial"/>
          <w:sz w:val="22"/>
          <w:szCs w:val="22"/>
        </w:rPr>
        <w:t>deren Rücklauf und Überprüfung der Authentizität statt.</w:t>
      </w:r>
    </w:p>
    <w:p w:rsidR="00F74B6A" w:rsidRPr="00F74B6A" w:rsidRDefault="00F74B6A" w:rsidP="00BF368D">
      <w:p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</w:p>
    <w:p w:rsidR="00F74B6A" w:rsidRPr="00BF368D" w:rsidRDefault="002B4F59" w:rsidP="00BF368D">
      <w:pPr>
        <w:pStyle w:val="Listenabsatz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</w:t>
      </w:r>
      <w:r w:rsidR="00F74B6A" w:rsidRPr="00BF368D">
        <w:rPr>
          <w:rFonts w:cs="Arial"/>
          <w:sz w:val="22"/>
          <w:szCs w:val="22"/>
        </w:rPr>
        <w:t xml:space="preserve"> erhobenen Daten </w:t>
      </w:r>
      <w:r>
        <w:rPr>
          <w:rFonts w:cs="Arial"/>
          <w:sz w:val="22"/>
          <w:szCs w:val="22"/>
        </w:rPr>
        <w:t xml:space="preserve">werden </w:t>
      </w:r>
      <w:r w:rsidR="00F74B6A" w:rsidRPr="00BF368D">
        <w:rPr>
          <w:rFonts w:cs="Arial"/>
          <w:sz w:val="22"/>
          <w:szCs w:val="22"/>
        </w:rPr>
        <w:t>jederzeit sicher und</w:t>
      </w:r>
      <w:r w:rsidR="00BF368D" w:rsidRPr="00BF368D">
        <w:rPr>
          <w:rFonts w:cs="Arial"/>
          <w:sz w:val="22"/>
          <w:szCs w:val="22"/>
        </w:rPr>
        <w:t xml:space="preserve"> </w:t>
      </w:r>
      <w:r w:rsidR="00F74B6A" w:rsidRPr="00BF368D">
        <w:rPr>
          <w:rFonts w:cs="Arial"/>
          <w:sz w:val="22"/>
          <w:szCs w:val="22"/>
        </w:rPr>
        <w:t>für Dritte nicht einsehbar aufbewahrt.</w:t>
      </w:r>
    </w:p>
    <w:p w:rsidR="00F74B6A" w:rsidRPr="00F74B6A" w:rsidRDefault="00F74B6A" w:rsidP="00BF368D">
      <w:p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</w:p>
    <w:p w:rsidR="00806297" w:rsidRPr="00BF368D" w:rsidRDefault="00F74B6A" w:rsidP="00BF368D">
      <w:pPr>
        <w:pStyle w:val="Listenabsatz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 w:rsidRPr="00BF368D">
        <w:rPr>
          <w:rFonts w:cs="Arial"/>
          <w:sz w:val="22"/>
          <w:szCs w:val="22"/>
        </w:rPr>
        <w:t>Die Publikation erfolgt in einer Form, die jeden Rückschluss auf</w:t>
      </w:r>
      <w:r w:rsidR="007B6AD5">
        <w:rPr>
          <w:rFonts w:cs="Arial"/>
          <w:sz w:val="22"/>
          <w:szCs w:val="22"/>
        </w:rPr>
        <w:t xml:space="preserve"> die</w:t>
      </w:r>
      <w:r w:rsidRPr="00BF368D">
        <w:rPr>
          <w:rFonts w:cs="Arial"/>
          <w:sz w:val="22"/>
          <w:szCs w:val="22"/>
        </w:rPr>
        <w:t xml:space="preserve"> betroffenen</w:t>
      </w:r>
      <w:r w:rsidR="00BF368D" w:rsidRPr="00BF368D">
        <w:rPr>
          <w:rFonts w:cs="Arial"/>
          <w:sz w:val="22"/>
          <w:szCs w:val="22"/>
        </w:rPr>
        <w:t xml:space="preserve"> </w:t>
      </w:r>
      <w:r w:rsidRPr="00BF368D">
        <w:rPr>
          <w:rFonts w:cs="Arial"/>
          <w:sz w:val="22"/>
          <w:szCs w:val="22"/>
        </w:rPr>
        <w:t>Personen ausschliesst. Es ist ebenso zu vermeiden, dass aufgrund der Verknüpfung</w:t>
      </w:r>
      <w:r w:rsidR="00BF368D" w:rsidRPr="00BF368D">
        <w:rPr>
          <w:rFonts w:cs="Arial"/>
          <w:sz w:val="22"/>
          <w:szCs w:val="22"/>
        </w:rPr>
        <w:t xml:space="preserve"> </w:t>
      </w:r>
      <w:r w:rsidRPr="00BF368D">
        <w:rPr>
          <w:rFonts w:cs="Arial"/>
          <w:sz w:val="22"/>
          <w:szCs w:val="22"/>
        </w:rPr>
        <w:t>mit w</w:t>
      </w:r>
      <w:r w:rsidR="008E63F5">
        <w:rPr>
          <w:rFonts w:cs="Arial"/>
          <w:sz w:val="22"/>
          <w:szCs w:val="22"/>
        </w:rPr>
        <w:t>eiteren Angaben oder auf irgend</w:t>
      </w:r>
      <w:r w:rsidRPr="00BF368D">
        <w:rPr>
          <w:rFonts w:cs="Arial"/>
          <w:sz w:val="22"/>
          <w:szCs w:val="22"/>
        </w:rPr>
        <w:t>eine andere Art die betroffenen</w:t>
      </w:r>
      <w:r w:rsidR="00BF368D" w:rsidRPr="00BF368D">
        <w:rPr>
          <w:rFonts w:cs="Arial"/>
          <w:sz w:val="22"/>
          <w:szCs w:val="22"/>
        </w:rPr>
        <w:t xml:space="preserve"> </w:t>
      </w:r>
      <w:r w:rsidRPr="00BF368D">
        <w:rPr>
          <w:rFonts w:cs="Arial"/>
          <w:sz w:val="22"/>
          <w:szCs w:val="22"/>
        </w:rPr>
        <w:t>Personen bestimmbar werden.</w:t>
      </w:r>
    </w:p>
    <w:p w:rsidR="00895C5C" w:rsidRDefault="00895C5C" w:rsidP="00F74B6A">
      <w:pPr>
        <w:rPr>
          <w:rFonts w:cs="Arial"/>
          <w:sz w:val="22"/>
          <w:szCs w:val="22"/>
        </w:rPr>
      </w:pPr>
    </w:p>
    <w:p w:rsidR="00895C5C" w:rsidRDefault="00895C5C" w:rsidP="00F74B6A">
      <w:pPr>
        <w:rPr>
          <w:rFonts w:cs="Arial"/>
          <w:sz w:val="22"/>
          <w:szCs w:val="22"/>
        </w:rPr>
      </w:pPr>
    </w:p>
    <w:p w:rsidR="00573FF2" w:rsidRDefault="00573FF2" w:rsidP="00573FF2">
      <w:pPr>
        <w:tabs>
          <w:tab w:val="left" w:pos="170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 und Datum: ______________________</w:t>
      </w:r>
      <w:r>
        <w:rPr>
          <w:rFonts w:cs="Arial"/>
          <w:sz w:val="22"/>
          <w:szCs w:val="22"/>
        </w:rPr>
        <w:tab/>
        <w:t>Ort und Datum: ______________________</w:t>
      </w:r>
    </w:p>
    <w:p w:rsidR="00573FF2" w:rsidRDefault="00573FF2" w:rsidP="00573FF2">
      <w:pPr>
        <w:rPr>
          <w:rFonts w:cs="Arial"/>
          <w:sz w:val="22"/>
          <w:szCs w:val="22"/>
        </w:rPr>
      </w:pPr>
    </w:p>
    <w:p w:rsidR="00573FF2" w:rsidRDefault="00573FF2" w:rsidP="00573FF2">
      <w:pPr>
        <w:rPr>
          <w:rFonts w:cs="Arial"/>
          <w:sz w:val="22"/>
          <w:szCs w:val="22"/>
        </w:rPr>
      </w:pPr>
    </w:p>
    <w:p w:rsidR="00573FF2" w:rsidRDefault="00573FF2" w:rsidP="00573F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Unterschrift: _________________________ </w:t>
      </w:r>
      <w:r>
        <w:rPr>
          <w:rFonts w:cs="Arial"/>
          <w:sz w:val="22"/>
          <w:szCs w:val="22"/>
        </w:rPr>
        <w:tab/>
        <w:t>Unterschrift: _________________________</w:t>
      </w:r>
    </w:p>
    <w:p w:rsidR="00BB63E3" w:rsidRDefault="00BB63E3" w:rsidP="006C5229">
      <w:pPr>
        <w:tabs>
          <w:tab w:val="left" w:pos="1276"/>
          <w:tab w:val="left" w:pos="6237"/>
        </w:tabs>
        <w:rPr>
          <w:rFonts w:cs="Arial"/>
          <w:sz w:val="22"/>
          <w:szCs w:val="22"/>
        </w:rPr>
      </w:pPr>
    </w:p>
    <w:p w:rsidR="00267F00" w:rsidRDefault="00267F00" w:rsidP="006C5229">
      <w:pPr>
        <w:tabs>
          <w:tab w:val="left" w:pos="1276"/>
          <w:tab w:val="left" w:pos="6237"/>
        </w:tabs>
        <w:rPr>
          <w:rFonts w:cs="Arial"/>
          <w:sz w:val="22"/>
          <w:szCs w:val="22"/>
        </w:rPr>
      </w:pPr>
    </w:p>
    <w:p w:rsidR="00BB63E3" w:rsidRDefault="00BB63E3" w:rsidP="006C5229">
      <w:pPr>
        <w:tabs>
          <w:tab w:val="left" w:pos="1276"/>
          <w:tab w:val="left" w:pos="6237"/>
        </w:tabs>
        <w:rPr>
          <w:rFonts w:cs="Arial"/>
          <w:sz w:val="22"/>
          <w:szCs w:val="22"/>
        </w:rPr>
      </w:pPr>
    </w:p>
    <w:p w:rsidR="00BB63E3" w:rsidRDefault="00BB63E3" w:rsidP="006C5229">
      <w:pPr>
        <w:tabs>
          <w:tab w:val="left" w:pos="1276"/>
          <w:tab w:val="left" w:pos="623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Bitte unterschrieben retournieren an: </w:t>
      </w:r>
    </w:p>
    <w:p w:rsidR="00BB63E3" w:rsidRDefault="00BB63E3" w:rsidP="00BB63E3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A62929">
        <w:rPr>
          <w:sz w:val="20"/>
          <w:szCs w:val="20"/>
        </w:rPr>
        <w:t>Kanton Thurgau</w:t>
      </w:r>
    </w:p>
    <w:p w:rsidR="00BB63E3" w:rsidRDefault="00BB63E3" w:rsidP="00BB63E3">
      <w:pPr>
        <w:autoSpaceDE w:val="0"/>
        <w:autoSpaceDN w:val="0"/>
        <w:adjustRightInd w:val="0"/>
        <w:rPr>
          <w:sz w:val="20"/>
          <w:szCs w:val="20"/>
        </w:rPr>
      </w:pPr>
      <w:r w:rsidRPr="00A62929">
        <w:rPr>
          <w:sz w:val="20"/>
          <w:szCs w:val="20"/>
        </w:rPr>
        <w:t>Departement für Erziehung und Kultur</w:t>
      </w:r>
    </w:p>
    <w:p w:rsidR="00BB63E3" w:rsidRPr="00F74B6A" w:rsidRDefault="00BB63E3" w:rsidP="00BB63E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933B3">
        <w:rPr>
          <w:sz w:val="20"/>
          <w:szCs w:val="20"/>
        </w:rPr>
        <w:t>Regierungsgebäude</w:t>
      </w:r>
      <w:r w:rsidRPr="000933B3">
        <w:rPr>
          <w:sz w:val="20"/>
          <w:szCs w:val="20"/>
        </w:rPr>
        <w:br/>
        <w:t>Zürcherstrasse 188</w:t>
      </w:r>
      <w:r w:rsidRPr="000933B3">
        <w:rPr>
          <w:sz w:val="20"/>
          <w:szCs w:val="20"/>
        </w:rPr>
        <w:br/>
        <w:t>8510 Frauenfeld</w:t>
      </w:r>
    </w:p>
    <w:sectPr w:rsidR="00BB63E3" w:rsidRPr="00F74B6A" w:rsidSect="00BB63E3">
      <w:headerReference w:type="default" r:id="rId9"/>
      <w:type w:val="continuous"/>
      <w:pgSz w:w="11906" w:h="16838"/>
      <w:pgMar w:top="1418" w:right="851" w:bottom="426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06" w:rsidRDefault="00265006" w:rsidP="00896437">
      <w:r>
        <w:separator/>
      </w:r>
    </w:p>
  </w:endnote>
  <w:endnote w:type="continuationSeparator" w:id="0">
    <w:p w:rsidR="00265006" w:rsidRDefault="00265006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06" w:rsidRDefault="00265006" w:rsidP="00896437">
      <w:r>
        <w:separator/>
      </w:r>
    </w:p>
  </w:footnote>
  <w:footnote w:type="continuationSeparator" w:id="0">
    <w:p w:rsidR="00265006" w:rsidRDefault="00265006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A" w:rsidRPr="00F74B6A" w:rsidRDefault="00F74B6A">
    <w:pPr>
      <w:pStyle w:val="Kopfzeile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C3A77BC" wp14:editId="3A102C3B">
          <wp:simplePos x="0" y="0"/>
          <wp:positionH relativeFrom="column">
            <wp:posOffset>4347210</wp:posOffset>
          </wp:positionH>
          <wp:positionV relativeFrom="paragraph">
            <wp:posOffset>-238760</wp:posOffset>
          </wp:positionV>
          <wp:extent cx="1511300" cy="5181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G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B6A">
      <w:rPr>
        <w:b/>
        <w:sz w:val="22"/>
        <w:szCs w:val="22"/>
      </w:rPr>
      <w:t>Departement für Erziehung und Kultur</w:t>
    </w:r>
  </w:p>
  <w:p w:rsidR="00F74B6A" w:rsidRPr="00F74B6A" w:rsidRDefault="00F74B6A">
    <w:pPr>
      <w:pStyle w:val="Kopfzeile"/>
      <w:rPr>
        <w:sz w:val="22"/>
        <w:szCs w:val="22"/>
      </w:rPr>
    </w:pPr>
    <w:r w:rsidRPr="00F74B6A">
      <w:rPr>
        <w:sz w:val="22"/>
        <w:szCs w:val="22"/>
      </w:rPr>
      <w:t>Generalsekretariat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63F"/>
    <w:multiLevelType w:val="hybridMultilevel"/>
    <w:tmpl w:val="4AAAD1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6C9A"/>
    <w:multiLevelType w:val="hybridMultilevel"/>
    <w:tmpl w:val="4E56A3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4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5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0"/>
  </w:num>
  <w:num w:numId="19">
    <w:abstractNumId w:val="0"/>
  </w:num>
  <w:num w:numId="20">
    <w:abstractNumId w:val="15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D"/>
    <w:rsid w:val="0000013C"/>
    <w:rsid w:val="00001C1D"/>
    <w:rsid w:val="00015ED8"/>
    <w:rsid w:val="00042093"/>
    <w:rsid w:val="00043E2D"/>
    <w:rsid w:val="00052247"/>
    <w:rsid w:val="00065AAA"/>
    <w:rsid w:val="00065AF8"/>
    <w:rsid w:val="00067FB6"/>
    <w:rsid w:val="0007441A"/>
    <w:rsid w:val="00095835"/>
    <w:rsid w:val="000E569F"/>
    <w:rsid w:val="00137F60"/>
    <w:rsid w:val="001475A3"/>
    <w:rsid w:val="0015260A"/>
    <w:rsid w:val="00161E82"/>
    <w:rsid w:val="0016642C"/>
    <w:rsid w:val="00186932"/>
    <w:rsid w:val="001A453D"/>
    <w:rsid w:val="001B7C76"/>
    <w:rsid w:val="00232248"/>
    <w:rsid w:val="002647FA"/>
    <w:rsid w:val="00265006"/>
    <w:rsid w:val="00267F00"/>
    <w:rsid w:val="002730CE"/>
    <w:rsid w:val="00291236"/>
    <w:rsid w:val="002A025D"/>
    <w:rsid w:val="002A0EB8"/>
    <w:rsid w:val="002A7D4B"/>
    <w:rsid w:val="002B1C00"/>
    <w:rsid w:val="002B4F59"/>
    <w:rsid w:val="002F4CE6"/>
    <w:rsid w:val="00310AFE"/>
    <w:rsid w:val="00314E58"/>
    <w:rsid w:val="00321CCC"/>
    <w:rsid w:val="00354E39"/>
    <w:rsid w:val="00366376"/>
    <w:rsid w:val="003D5A49"/>
    <w:rsid w:val="003D702F"/>
    <w:rsid w:val="003F7A98"/>
    <w:rsid w:val="00415A7D"/>
    <w:rsid w:val="00421513"/>
    <w:rsid w:val="00424F74"/>
    <w:rsid w:val="0044168F"/>
    <w:rsid w:val="00461CCB"/>
    <w:rsid w:val="004B0BDB"/>
    <w:rsid w:val="004E0FBC"/>
    <w:rsid w:val="005015A9"/>
    <w:rsid w:val="005653F0"/>
    <w:rsid w:val="00565607"/>
    <w:rsid w:val="00573FF2"/>
    <w:rsid w:val="00584A93"/>
    <w:rsid w:val="00586DEB"/>
    <w:rsid w:val="005C2341"/>
    <w:rsid w:val="005F0E23"/>
    <w:rsid w:val="005F4BFF"/>
    <w:rsid w:val="006311A5"/>
    <w:rsid w:val="00651C36"/>
    <w:rsid w:val="006737C5"/>
    <w:rsid w:val="00683F9D"/>
    <w:rsid w:val="006C5229"/>
    <w:rsid w:val="006E6736"/>
    <w:rsid w:val="007177E9"/>
    <w:rsid w:val="00757A6D"/>
    <w:rsid w:val="007600A4"/>
    <w:rsid w:val="007654C4"/>
    <w:rsid w:val="00794C56"/>
    <w:rsid w:val="007B21B4"/>
    <w:rsid w:val="007B6AD5"/>
    <w:rsid w:val="007D6401"/>
    <w:rsid w:val="00806297"/>
    <w:rsid w:val="00806545"/>
    <w:rsid w:val="00816102"/>
    <w:rsid w:val="00822264"/>
    <w:rsid w:val="00837800"/>
    <w:rsid w:val="00844338"/>
    <w:rsid w:val="00846D6B"/>
    <w:rsid w:val="00852CF5"/>
    <w:rsid w:val="00863A8D"/>
    <w:rsid w:val="00864581"/>
    <w:rsid w:val="00873313"/>
    <w:rsid w:val="0088481D"/>
    <w:rsid w:val="00894587"/>
    <w:rsid w:val="00895C5C"/>
    <w:rsid w:val="00896437"/>
    <w:rsid w:val="008979BF"/>
    <w:rsid w:val="008B06D8"/>
    <w:rsid w:val="008B149E"/>
    <w:rsid w:val="008B1994"/>
    <w:rsid w:val="008B493F"/>
    <w:rsid w:val="008E63F5"/>
    <w:rsid w:val="00916C71"/>
    <w:rsid w:val="0092300F"/>
    <w:rsid w:val="009301AD"/>
    <w:rsid w:val="00930C69"/>
    <w:rsid w:val="00947A9B"/>
    <w:rsid w:val="009536BE"/>
    <w:rsid w:val="00956CF8"/>
    <w:rsid w:val="00962FAA"/>
    <w:rsid w:val="009B3FB2"/>
    <w:rsid w:val="009B5B80"/>
    <w:rsid w:val="009C6CAD"/>
    <w:rsid w:val="009D18AA"/>
    <w:rsid w:val="009D4978"/>
    <w:rsid w:val="00A05C71"/>
    <w:rsid w:val="00A4123D"/>
    <w:rsid w:val="00A54A10"/>
    <w:rsid w:val="00A574DD"/>
    <w:rsid w:val="00A72914"/>
    <w:rsid w:val="00A73ADA"/>
    <w:rsid w:val="00A94D5C"/>
    <w:rsid w:val="00A9609B"/>
    <w:rsid w:val="00AA3702"/>
    <w:rsid w:val="00AA5136"/>
    <w:rsid w:val="00AB576B"/>
    <w:rsid w:val="00AF55D6"/>
    <w:rsid w:val="00B06002"/>
    <w:rsid w:val="00B53A25"/>
    <w:rsid w:val="00B54738"/>
    <w:rsid w:val="00B8794C"/>
    <w:rsid w:val="00BB324C"/>
    <w:rsid w:val="00BB63E3"/>
    <w:rsid w:val="00BD6B4E"/>
    <w:rsid w:val="00BE1E91"/>
    <w:rsid w:val="00BF1C8A"/>
    <w:rsid w:val="00BF368D"/>
    <w:rsid w:val="00BF7926"/>
    <w:rsid w:val="00C15248"/>
    <w:rsid w:val="00C20B91"/>
    <w:rsid w:val="00C34924"/>
    <w:rsid w:val="00C36652"/>
    <w:rsid w:val="00C467FB"/>
    <w:rsid w:val="00C47CB7"/>
    <w:rsid w:val="00C517C4"/>
    <w:rsid w:val="00C52A8F"/>
    <w:rsid w:val="00C57E21"/>
    <w:rsid w:val="00C6157F"/>
    <w:rsid w:val="00C66287"/>
    <w:rsid w:val="00C8766F"/>
    <w:rsid w:val="00CB546E"/>
    <w:rsid w:val="00CF3B15"/>
    <w:rsid w:val="00CF6724"/>
    <w:rsid w:val="00D14C80"/>
    <w:rsid w:val="00D26823"/>
    <w:rsid w:val="00D27AFB"/>
    <w:rsid w:val="00D469C2"/>
    <w:rsid w:val="00D47058"/>
    <w:rsid w:val="00D52432"/>
    <w:rsid w:val="00D544BC"/>
    <w:rsid w:val="00D674F4"/>
    <w:rsid w:val="00D70194"/>
    <w:rsid w:val="00DC55B5"/>
    <w:rsid w:val="00DC658F"/>
    <w:rsid w:val="00DE5D73"/>
    <w:rsid w:val="00E0624F"/>
    <w:rsid w:val="00E16442"/>
    <w:rsid w:val="00E340BA"/>
    <w:rsid w:val="00E56A2D"/>
    <w:rsid w:val="00E77FC8"/>
    <w:rsid w:val="00EA4CFA"/>
    <w:rsid w:val="00EC45EE"/>
    <w:rsid w:val="00EE4791"/>
    <w:rsid w:val="00EE62AE"/>
    <w:rsid w:val="00EE6B30"/>
    <w:rsid w:val="00EE6EDE"/>
    <w:rsid w:val="00EE7805"/>
    <w:rsid w:val="00EF14F7"/>
    <w:rsid w:val="00F201DA"/>
    <w:rsid w:val="00F206CA"/>
    <w:rsid w:val="00F21560"/>
    <w:rsid w:val="00F44814"/>
    <w:rsid w:val="00F74B6A"/>
    <w:rsid w:val="00F75E1D"/>
    <w:rsid w:val="00F91100"/>
    <w:rsid w:val="00F92121"/>
    <w:rsid w:val="00F941F4"/>
    <w:rsid w:val="00F94B4D"/>
    <w:rsid w:val="00FA3FB4"/>
    <w:rsid w:val="00FB02E1"/>
    <w:rsid w:val="00FC256E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nuela Hauser"/>
    <f:field ref="FSCFOLIO_1_1001_FieldCurrentDate" text="23.05.2022 16:57"/>
    <f:field ref="CCAPRECONFIG_15_1001_Objektname" text="Verpflichtungserklärung Datenschutz 2022" edit="true"/>
    <f:field ref="objname" text="Verpflichtungserklärung Datenschutz 2022" edit="true"/>
    <f:field ref="objsubject" text="" edit="true"/>
    <f:field ref="objcreatedby" text="Hauser, Manuela"/>
    <f:field ref="objcreatedat" date="2022-02-15T11:30:57" text="15.02.2022 11:30:57"/>
    <f:field ref="objchangedby" text="Hauser, Manuela"/>
    <f:field ref="objmodifiedat" date="2022-02-15T11:33:18" text="15.02.2022 11:33:1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2022-05-24T09:54:00Z</dcterms:created>
  <dcterms:modified xsi:type="dcterms:W3CDTF">2022-05-24T09:54:00Z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TopLevelSubfileAddress">
    <vt:lpwstr>COO.2103.100.7.1592381</vt:lpwstr>
  </property>
  <property fmtid="{D5CDD505-2E9C-101B-9397-08002B2CF9AE}" pid="3" name="FSC#FSCIBISDOCPROPS@15.1400:ObjectCOOAddress">
    <vt:lpwstr>COO.2103.100.8.4503173</vt:lpwstr>
  </property>
  <property fmtid="{D5CDD505-2E9C-101B-9397-08002B2CF9AE}" pid="4" name="FSC#FSCIBISDOCPROPS@15.1400:Container">
    <vt:lpwstr>COO.2103.100.8.4503173</vt:lpwstr>
  </property>
  <property fmtid="{D5CDD505-2E9C-101B-9397-08002B2CF9AE}" pid="5" name="FSC#FSCIBISDOCPROPS@15.1400:Objectname">
    <vt:lpwstr>Verpflichtungserklärung Datenschutz 2022</vt:lpwstr>
  </property>
  <property fmtid="{D5CDD505-2E9C-101B-9397-08002B2CF9AE}" pid="6" name="FSC#FSCIBISDOCPROPS@15.1400:Subject">
    <vt:lpwstr>Nicht verfügbar</vt:lpwstr>
  </property>
  <property fmtid="{D5CDD505-2E9C-101B-9397-08002B2CF9AE}" pid="7" name="FSC#FSCIBISDOCPROPS@15.1400:Owner">
    <vt:lpwstr>Hauser, Manuela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DEK</vt:lpwstr>
  </property>
  <property fmtid="{D5CDD505-2E9C-101B-9397-08002B2CF9AE}" pid="10" name="FSC#FSCIBISDOCPROPS@15.1400:TopLevelSubfileName">
    <vt:lpwstr>Administration (001)</vt:lpwstr>
  </property>
  <property fmtid="{D5CDD505-2E9C-101B-9397-08002B2CF9AE}" pid="11" name="FSC#LOCALSW@2103.100:BarCodeTopLevelSubfileTitle">
    <vt:lpwstr/>
  </property>
  <property fmtid="{D5CDD505-2E9C-101B-9397-08002B2CF9AE}" pid="12" name="FSC#FSCIBISDOCPROPS@15.1400:TopLevelSubfileNumber">
    <vt:lpwstr>1</vt:lpwstr>
  </property>
  <property fmtid="{D5CDD505-2E9C-101B-9397-08002B2CF9AE}" pid="13" name="FSC#FSCIBISDOCPROPS@15.1400:TitleSubFile">
    <vt:lpwstr>Administration</vt:lpwstr>
  </property>
  <property fmtid="{D5CDD505-2E9C-101B-9397-08002B2CF9AE}" pid="14" name="FSC#LOCALSW@2103.100:BarCodeTitleSubFile">
    <vt:lpwstr/>
  </property>
  <property fmtid="{D5CDD505-2E9C-101B-9397-08002B2CF9AE}" pid="15" name="FSC#LOCALSW@2103.100:BarCodeOwnerSubFile">
    <vt:lpwstr/>
  </property>
  <property fmtid="{D5CDD505-2E9C-101B-9397-08002B2CF9AE}" pid="16" name="FSC#FSCIBISDOCPROPS@15.1400:TopLevelDossierName">
    <vt:lpwstr>Externe Studien 2022 (0063/2022/DEK)</vt:lpwstr>
  </property>
  <property fmtid="{D5CDD505-2E9C-101B-9397-08002B2CF9AE}" pid="17" name="FSC#LOCALSW@2103.100:BarCodeTopLevelDossierName">
    <vt:lpwstr/>
  </property>
  <property fmtid="{D5CDD505-2E9C-101B-9397-08002B2CF9AE}" pid="18" name="FSC#FSCIBISDOCPROPS@15.1400:TopLevelDossierNumber">
    <vt:lpwstr>63</vt:lpwstr>
  </property>
  <property fmtid="{D5CDD505-2E9C-101B-9397-08002B2CF9AE}" pid="19" name="FSC#FSCIBISDOCPROPS@15.1400:TopLevelDossierYear">
    <vt:lpwstr>2022</vt:lpwstr>
  </property>
  <property fmtid="{D5CDD505-2E9C-101B-9397-08002B2CF9AE}" pid="20" name="FSC#FSCIBISDOCPROPS@15.1400:TopLevelDossierTitel">
    <vt:lpwstr>Externe Studien 2022</vt:lpwstr>
  </property>
  <property fmtid="{D5CDD505-2E9C-101B-9397-08002B2CF9AE}" pid="21" name="FSC#LOCALSW@2103.100:BarCodeTopLevelDossierTitel">
    <vt:lpwstr/>
  </property>
  <property fmtid="{D5CDD505-2E9C-101B-9397-08002B2CF9AE}" pid="22" name="FSC#FSCIBISDOCPROPS@15.1400:TopLevelDossierRespOrgShortname">
    <vt:lpwstr>DEK</vt:lpwstr>
  </property>
  <property fmtid="{D5CDD505-2E9C-101B-9397-08002B2CF9AE}" pid="23" name="FSC#FSCIBISDOCPROPS@15.1400:TopLevelDossierResponsible">
    <vt:lpwstr>Hauser, Manuela</vt:lpwstr>
  </property>
  <property fmtid="{D5CDD505-2E9C-101B-9397-08002B2CF9AE}" pid="24" name="FSC#FSCIBISDOCPROPS@15.1400:TopLevelSubjectGroupPosNumber">
    <vt:lpwstr>02.04.03</vt:lpwstr>
  </property>
  <property fmtid="{D5CDD505-2E9C-101B-9397-08002B2CF9AE}" pid="25" name="FSC#FSCIBISDOCPROPS@15.1400:RRBNumber">
    <vt:lpwstr>Nicht verfügbar</vt:lpwstr>
  </property>
  <property fmtid="{D5CDD505-2E9C-101B-9397-08002B2CF9AE}" pid="26" name="FSC#FSCIBISDOCPROPS@15.1400:RRSessionDate">
    <vt:lpwstr/>
  </property>
  <property fmtid="{D5CDD505-2E9C-101B-9397-08002B2CF9AE}" pid="27" name="FSC#LOCALSW@2103.100:BarCodeDossierRef">
    <vt:lpwstr/>
  </property>
  <property fmtid="{D5CDD505-2E9C-101B-9397-08002B2CF9AE}" pid="28" name="FSC#FSCIBISDOCPROPS@15.1400:BGMName">
    <vt:lpwstr> </vt:lpwstr>
  </property>
  <property fmtid="{D5CDD505-2E9C-101B-9397-08002B2CF9AE}" pid="29" name="FSC#FSCIBISDOCPROPS@15.1400:BGMFirstName">
    <vt:lpwstr> </vt:lpwstr>
  </property>
  <property fmtid="{D5CDD505-2E9C-101B-9397-08002B2CF9AE}" pid="30" name="FSC#FSCIBISDOCPROPS@15.1400:BGMZIP">
    <vt:lpwstr> </vt:lpwstr>
  </property>
  <property fmtid="{D5CDD505-2E9C-101B-9397-08002B2CF9AE}" pid="31" name="FSC#FSCIBISDOCPROPS@15.1400:BGMBirthday">
    <vt:lpwstr> </vt:lpwstr>
  </property>
  <property fmtid="{D5CDD505-2E9C-101B-9397-08002B2CF9AE}" pid="32" name="FSC#FSCIBISDOCPROPS@15.1400:BGMDiagnose">
    <vt:lpwstr> </vt:lpwstr>
  </property>
  <property fmtid="{D5CDD505-2E9C-101B-9397-08002B2CF9AE}" pid="33" name="FSC#FSCIBISDOCPROPS@15.1400:BGMDiagnoseAdd">
    <vt:lpwstr> </vt:lpwstr>
  </property>
  <property fmtid="{D5CDD505-2E9C-101B-9397-08002B2CF9AE}" pid="34" name="FSC#FSCIBISDOCPROPS@15.1400:BGMDiagnoseDetail">
    <vt:lpwstr> </vt:lpwstr>
  </property>
  <property fmtid="{D5CDD505-2E9C-101B-9397-08002B2CF9AE}" pid="35" name="FSC#FSCIBISDOCPROPS@15.1400:CreatedAt">
    <vt:lpwstr>15.02.2022</vt:lpwstr>
  </property>
  <property fmtid="{D5CDD505-2E9C-101B-9397-08002B2CF9AE}" pid="36" name="FSC#FSCIBISDOCPROPS@15.1400:CreatedBy">
    <vt:lpwstr>Manuela Hauser</vt:lpwstr>
  </property>
  <property fmtid="{D5CDD505-2E9C-101B-9397-08002B2CF9AE}" pid="37" name="FSC#FSCIBISDOCPROPS@15.1400:ReferredBarCode">
    <vt:lpwstr/>
  </property>
  <property fmtid="{D5CDD505-2E9C-101B-9397-08002B2CF9AE}" pid="38" name="FSC#FSCIBISDOCPROPS@15.1400:DossierRef">
    <vt:lpwstr>DEK/02.04.03/2022/00063</vt:lpwstr>
  </property>
  <property fmtid="{D5CDD505-2E9C-101B-9397-08002B2CF9AE}" pid="39" name="FSC#COOSYSTEM@1.1:Container">
    <vt:lpwstr>COO.2103.100.8.4503173</vt:lpwstr>
  </property>
  <property fmtid="{D5CDD505-2E9C-101B-9397-08002B2CF9AE}" pid="40" name="FSC#LOCALSW@2103.100:User_Login_red">
    <vt:lpwstr>dekhau@TG.CH_x000d_
manuela.hauser@tg.ch_x000d_
TG\dekhau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DEK/02.04.03/2022/00063</vt:lpwstr>
  </property>
  <property fmtid="{D5CDD505-2E9C-101B-9397-08002B2CF9AE}" pid="43" name="FSC#COOELAK@1.1001:FileRefYear">
    <vt:lpwstr>2022</vt:lpwstr>
  </property>
  <property fmtid="{D5CDD505-2E9C-101B-9397-08002B2CF9AE}" pid="44" name="FSC#COOELAK@1.1001:FileRefOrdinal">
    <vt:lpwstr>63</vt:lpwstr>
  </property>
  <property fmtid="{D5CDD505-2E9C-101B-9397-08002B2CF9AE}" pid="45" name="FSC#COOELAK@1.1001:FileRefOU">
    <vt:lpwstr>DEK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Hauser Manuela</vt:lpwstr>
  </property>
  <property fmtid="{D5CDD505-2E9C-101B-9397-08002B2CF9AE}" pid="48" name="FSC#COOELAK@1.1001:OwnerExtension">
    <vt:lpwstr/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Generalsekretariat DEK (DEK)</vt:lpwstr>
  </property>
  <property fmtid="{D5CDD505-2E9C-101B-9397-08002B2CF9AE}" pid="55" name="FSC#COOELAK@1.1001:CreatedAt">
    <vt:lpwstr>15.02.2022</vt:lpwstr>
  </property>
  <property fmtid="{D5CDD505-2E9C-101B-9397-08002B2CF9AE}" pid="56" name="FSC#COOELAK@1.1001:OU">
    <vt:lpwstr>Generalsekretariat DEK (DEK)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*COO.2103.100.8.4503173*</vt:lpwstr>
  </property>
  <property fmtid="{D5CDD505-2E9C-101B-9397-08002B2CF9AE}" pid="59" name="FSC#COOELAK@1.1001:RefBarCode">
    <vt:lpwstr>*COO.2103.100.7.1592381*</vt:lpwstr>
  </property>
  <property fmtid="{D5CDD505-2E9C-101B-9397-08002B2CF9AE}" pid="60" name="FSC#COOELAK@1.1001:FileRefBarCode">
    <vt:lpwstr>*DEK/02.04.03/2022/00063*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02.04.03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manuela.hauser@tg.ch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FSCIBIS@15.1400:TopLevelSubfileAddress">
    <vt:lpwstr>COO.2103.100.7.1592381</vt:lpwstr>
  </property>
  <property fmtid="{D5CDD505-2E9C-101B-9397-08002B2CF9AE}" pid="82" name="FSC#LOCALSW@2103.100:TGDOSREI">
    <vt:lpwstr>02.04.03</vt:lpwstr>
  </property>
  <property fmtid="{D5CDD505-2E9C-101B-9397-08002B2CF9AE}" pid="83" name="FSC#ATSTATECFG@1.1001:Office">
    <vt:lpwstr/>
  </property>
  <property fmtid="{D5CDD505-2E9C-101B-9397-08002B2CF9AE}" pid="84" name="FSC#ATSTATECFG@1.1001:Agent">
    <vt:lpwstr>Manuela Hauser</vt:lpwstr>
  </property>
  <property fmtid="{D5CDD505-2E9C-101B-9397-08002B2CF9AE}" pid="85" name="FSC#ATSTATECFG@1.1001:AgentPhone">
    <vt:lpwstr/>
  </property>
  <property fmtid="{D5CDD505-2E9C-101B-9397-08002B2CF9AE}" pid="86" name="FSC#ATSTATECFG@1.1001:DepartmentFax">
    <vt:lpwstr/>
  </property>
  <property fmtid="{D5CDD505-2E9C-101B-9397-08002B2CF9AE}" pid="87" name="FSC#ATSTATECFG@1.1001:DepartmentEmail">
    <vt:lpwstr>dek@tg.ch</vt:lpwstr>
  </property>
  <property fmtid="{D5CDD505-2E9C-101B-9397-08002B2CF9AE}" pid="88" name="FSC#ATSTATECFG@1.1001:SubfileDate">
    <vt:lpwstr>15.02.2022</vt:lpwstr>
  </property>
  <property fmtid="{D5CDD505-2E9C-101B-9397-08002B2CF9AE}" pid="89" name="FSC#ATSTATECFG@1.1001:SubfileSubject">
    <vt:lpwstr/>
  </property>
  <property fmtid="{D5CDD505-2E9C-101B-9397-08002B2CF9AE}" pid="90" name="FSC#ATSTATECFG@1.1001:DepartmentZipCode">
    <vt:lpwstr>8510</vt:lpwstr>
  </property>
  <property fmtid="{D5CDD505-2E9C-101B-9397-08002B2CF9AE}" pid="91" name="FSC#ATSTATECFG@1.1001:DepartmentCountry">
    <vt:lpwstr>Schweiz</vt:lpwstr>
  </property>
  <property fmtid="{D5CDD505-2E9C-101B-9397-08002B2CF9AE}" pid="92" name="FSC#ATSTATECFG@1.1001:DepartmentCity">
    <vt:lpwstr>Frauenfeld</vt:lpwstr>
  </property>
  <property fmtid="{D5CDD505-2E9C-101B-9397-08002B2CF9AE}" pid="93" name="FSC#ATSTATECFG@1.1001:DepartmentStreet">
    <vt:lpwstr>Schlossmühlestr. 9</vt:lpwstr>
  </property>
  <property fmtid="{D5CDD505-2E9C-101B-9397-08002B2CF9AE}" pid="94" name="FSC#ATSTATECFG@1.1001:DepartmentDVR">
    <vt:lpwstr/>
  </property>
  <property fmtid="{D5CDD505-2E9C-101B-9397-08002B2CF9AE}" pid="95" name="FSC#ATSTATECFG@1.1001:DepartmentUID">
    <vt:lpwstr>4010</vt:lpwstr>
  </property>
  <property fmtid="{D5CDD505-2E9C-101B-9397-08002B2CF9AE}" pid="96" name="FSC#ATSTATECFG@1.1001:SubfileReference">
    <vt:lpwstr>001</vt:lpwstr>
  </property>
  <property fmtid="{D5CDD505-2E9C-101B-9397-08002B2CF9AE}" pid="97" name="FSC#ATSTATECFG@1.1001:Clause">
    <vt:lpwstr/>
  </property>
  <property fmtid="{D5CDD505-2E9C-101B-9397-08002B2CF9AE}" pid="98" name="FSC#ATSTATECFG@1.1001:ApprovedSignature">
    <vt:lpwstr/>
  </property>
  <property fmtid="{D5CDD505-2E9C-101B-9397-08002B2CF9AE}" pid="99" name="FSC#ATSTATECFG@1.1001:BankAccount">
    <vt:lpwstr/>
  </property>
  <property fmtid="{D5CDD505-2E9C-101B-9397-08002B2CF9AE}" pid="100" name="FSC#ATSTATECFG@1.1001:BankAccountOwner">
    <vt:lpwstr/>
  </property>
  <property fmtid="{D5CDD505-2E9C-101B-9397-08002B2CF9AE}" pid="101" name="FSC#ATSTATECFG@1.1001:BankInstitute">
    <vt:lpwstr/>
  </property>
  <property fmtid="{D5CDD505-2E9C-101B-9397-08002B2CF9AE}" pid="102" name="FSC#ATSTATECFG@1.1001:BankAccountID">
    <vt:lpwstr/>
  </property>
  <property fmtid="{D5CDD505-2E9C-101B-9397-08002B2CF9AE}" pid="103" name="FSC#ATSTATECFG@1.1001:BankAccountIBAN">
    <vt:lpwstr/>
  </property>
  <property fmtid="{D5CDD505-2E9C-101B-9397-08002B2CF9AE}" pid="104" name="FSC#ATSTATECFG@1.1001:BankAccountBIC">
    <vt:lpwstr/>
  </property>
  <property fmtid="{D5CDD505-2E9C-101B-9397-08002B2CF9AE}" pid="105" name="FSC#ATSTATECFG@1.1001:BankName">
    <vt:lpwstr/>
  </property>
  <property fmtid="{D5CDD505-2E9C-101B-9397-08002B2CF9AE}" pid="106" name="FSC#COOELAK@1.1001:ObjectAddressees">
    <vt:lpwstr/>
  </property>
  <property fmtid="{D5CDD505-2E9C-101B-9397-08002B2CF9AE}" pid="107" name="FSC#FSCFOLIO@1.1001:docpropproject">
    <vt:lpwstr/>
  </property>
  <property fmtid="{D5CDD505-2E9C-101B-9397-08002B2CF9AE}" pid="108" name="FSC#FSCIBIS@15.1400:KdRNameOfConcerned">
    <vt:lpwstr>Nicht verfügbar</vt:lpwstr>
  </property>
  <property fmtid="{D5CDD505-2E9C-101B-9397-08002B2CF9AE}" pid="109" name="FSC#FSCIBIS@15.1400:KdRAddressOfConcerned">
    <vt:lpwstr>Nicht verfügbar</vt:lpwstr>
  </property>
  <property fmtid="{D5CDD505-2E9C-101B-9397-08002B2CF9AE}" pid="110" name="FSC#FSCIBIS@15.1400:KdRDeadline">
    <vt:lpwstr>Nicht verfügbar</vt:lpwstr>
  </property>
  <property fmtid="{D5CDD505-2E9C-101B-9397-08002B2CF9AE}" pid="111" name="FSC#FSCIBIS@15.1400:KdRVenue">
    <vt:lpwstr>Nicht verfügbar</vt:lpwstr>
  </property>
  <property fmtid="{D5CDD505-2E9C-101B-9397-08002B2CF9AE}" pid="112" name="FSC#FSCIBIS@15.1400:KdREventDate">
    <vt:lpwstr>Nicht verfügbar</vt:lpwstr>
  </property>
  <property fmtid="{D5CDD505-2E9C-101B-9397-08002B2CF9AE}" pid="113" name="FSC#FSCIBIS@15.1400:KdRPrevBusiness">
    <vt:lpwstr>Nicht verfügbar</vt:lpwstr>
  </property>
  <property fmtid="{D5CDD505-2E9C-101B-9397-08002B2CF9AE}" pid="114" name="FSC#FSCIBIS@15.1400:KdRDelegations">
    <vt:lpwstr>Nicht verfügbar</vt:lpwstr>
  </property>
  <property fmtid="{D5CDD505-2E9C-101B-9397-08002B2CF9AE}" pid="115" name="FSC#FSCIBIS@15.1400:SessionTitle">
    <vt:lpwstr/>
  </property>
  <property fmtid="{D5CDD505-2E9C-101B-9397-08002B2CF9AE}" pid="116" name="FSC#FSCIBIS@15.1400:SessionFrom">
    <vt:lpwstr/>
  </property>
  <property fmtid="{D5CDD505-2E9C-101B-9397-08002B2CF9AE}" pid="117" name="FSC#FSCIBIS@15.1400:SessionTo">
    <vt:lpwstr/>
  </property>
  <property fmtid="{D5CDD505-2E9C-101B-9397-08002B2CF9AE}" pid="118" name="FSC#FSCIBIS@15.1400:SessionSubmissionDeadline">
    <vt:lpwstr/>
  </property>
  <property fmtid="{D5CDD505-2E9C-101B-9397-08002B2CF9AE}" pid="119" name="FSC#FSCIBIS@15.1400:SessionLink">
    <vt:lpwstr/>
  </property>
  <property fmtid="{D5CDD505-2E9C-101B-9397-08002B2CF9AE}" pid="120" name="FSC#FSCIBIS@15.1400:SessionNumber">
    <vt:lpwstr/>
  </property>
  <property fmtid="{D5CDD505-2E9C-101B-9397-08002B2CF9AE}" pid="121" name="FSC#FSCIBIS@15.1400:ArchiveMapGRGNumber">
    <vt:lpwstr/>
  </property>
  <property fmtid="{D5CDD505-2E9C-101B-9397-08002B2CF9AE}" pid="122" name="FSC#FSCIBIS@15.1400:ArchiveMapFinalNumber">
    <vt:lpwstr/>
  </property>
  <property fmtid="{D5CDD505-2E9C-101B-9397-08002B2CF9AE}" pid="123" name="FSC#FSCIBIS@15.1400:ArchiveMapSequentialNumber">
    <vt:lpwstr/>
  </property>
  <property fmtid="{D5CDD505-2E9C-101B-9397-08002B2CF9AE}" pid="124" name="FSC#FSCIBIS@15.1400:ArchiveMapFinalizeDate">
    <vt:lpwstr/>
  </property>
  <property fmtid="{D5CDD505-2E9C-101B-9397-08002B2CF9AE}" pid="125" name="FSC#FSCIBIS@15.1400:ArchiveMapTitle">
    <vt:lpwstr/>
  </property>
  <property fmtid="{D5CDD505-2E9C-101B-9397-08002B2CF9AE}" pid="126" name="FSC#FSCIBIS@15.1400:ArchiveMapBusinessType">
    <vt:lpwstr/>
  </property>
  <property fmtid="{D5CDD505-2E9C-101B-9397-08002B2CF9AE}" pid="127" name="FSC#FSCIBIS@15.1400:ArchiveMapSessionDate">
    <vt:lpwstr/>
  </property>
  <property fmtid="{D5CDD505-2E9C-101B-9397-08002B2CF9AE}" pid="128" name="FSC#FSCIBIS@15.1400:ArchiveMapProtocolNumber">
    <vt:lpwstr/>
  </property>
  <property fmtid="{D5CDD505-2E9C-101B-9397-08002B2CF9AE}" pid="129" name="FSC#FSCIBIS@15.1400:ArchiveMapProtocolPage">
    <vt:lpwstr/>
  </property>
  <property fmtid="{D5CDD505-2E9C-101B-9397-08002B2CF9AE}" pid="130" name="FSC#FSCIBIS@15.1400:GRSequentialNumber">
    <vt:lpwstr>Nicht verfügbar</vt:lpwstr>
  </property>
  <property fmtid="{D5CDD505-2E9C-101B-9397-08002B2CF9AE}" pid="131" name="FSC#FSCIBIS@15.1400:GRBusinessType">
    <vt:lpwstr>Nicht verfügbar</vt:lpwstr>
  </property>
  <property fmtid="{D5CDD505-2E9C-101B-9397-08002B2CF9AE}" pid="132" name="FSC#FSCIBIS@15.1400:GRGRGNumber">
    <vt:lpwstr>Nicht verfügbar</vt:lpwstr>
  </property>
  <property fmtid="{D5CDD505-2E9C-101B-9397-08002B2CF9AE}" pid="133" name="FSC#FSCIBIS@15.1400:GRLegislation">
    <vt:lpwstr>Nicht verfügbar</vt:lpwstr>
  </property>
  <property fmtid="{D5CDD505-2E9C-101B-9397-08002B2CF9AE}" pid="134" name="FSC#FSCIBIS@15.1400:GREntryDate">
    <vt:lpwstr>Nicht verfügbar</vt:lpwstr>
  </property>
  <property fmtid="{D5CDD505-2E9C-101B-9397-08002B2CF9AE}" pid="135" name="FSC#FSCIBISDOCPROPS@15.1400:CreatedAtFormat">
    <vt:lpwstr>15. Februar 2022</vt:lpwstr>
  </property>
  <property fmtid="{D5CDD505-2E9C-101B-9397-08002B2CF9AE}" pid="136" name="FSC#FSCIBIS@15.1400:SessionPrevSessionTitle">
    <vt:lpwstr/>
  </property>
  <property fmtid="{D5CDD505-2E9C-101B-9397-08002B2CF9AE}" pid="137" name="FSC#FSCIBIS@15.1400:SessionFromTime">
    <vt:lpwstr/>
  </property>
  <property fmtid="{D5CDD505-2E9C-101B-9397-08002B2CF9AE}" pid="138" name="FSC#FSCIBIS@15.1400:SessionPrevSessionFrom">
    <vt:lpwstr/>
  </property>
  <property fmtid="{D5CDD505-2E9C-101B-9397-08002B2CF9AE}" pid="139" name="FSC#FSCIBIS@15.1400:SessionContactListPersons">
    <vt:lpwstr>Nicht verfügbar</vt:lpwstr>
  </property>
  <property fmtid="{D5CDD505-2E9C-101B-9397-08002B2CF9AE}" pid="140" name="FSC#FSCIBIS@15.1400:SessionContactListStatus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